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D778E81" w14:textId="77777777" w:rsidR="00674C75" w:rsidRDefault="00674C75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EA2B664" w14:textId="7373DC62" w:rsidR="00674C75" w:rsidRPr="00674C75" w:rsidRDefault="00674C75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2"/>
          <w:szCs w:val="22"/>
        </w:rPr>
      </w:pPr>
      <w:r w:rsidRPr="00674C75">
        <w:rPr>
          <w:rFonts w:asciiTheme="minorHAnsi" w:hAnsiTheme="minorHAnsi" w:cs="Verdana"/>
          <w:b/>
          <w:color w:val="auto"/>
          <w:sz w:val="22"/>
          <w:szCs w:val="22"/>
        </w:rPr>
        <w:t>Załączniki do oferty:</w:t>
      </w:r>
    </w:p>
    <w:p w14:paraId="233BF7C4" w14:textId="77777777" w:rsidR="00674C75" w:rsidRDefault="00674C75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993D98A" w14:textId="52868B19" w:rsidR="00674C75" w:rsidRDefault="00674C75" w:rsidP="00674C75">
      <w:pPr>
        <w:numPr>
          <w:ilvl w:val="0"/>
          <w:numId w:val="40"/>
        </w:numPr>
        <w:suppressAutoHyphens/>
        <w:spacing w:line="276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oświadczenie o przestrzeganiu zasad RODO</w:t>
      </w:r>
      <w:r w:rsidR="009D025E">
        <w:rPr>
          <w:rFonts w:ascii="Arial" w:hAnsi="Arial" w:cs="Arial"/>
          <w:b/>
          <w:sz w:val="18"/>
          <w:szCs w:val="18"/>
        </w:rPr>
        <w:t>;</w:t>
      </w:r>
    </w:p>
    <w:p w14:paraId="180D7241" w14:textId="7B1E15A0" w:rsidR="00674C75" w:rsidRDefault="00674C75" w:rsidP="00674C75">
      <w:pPr>
        <w:widowControl w:val="0"/>
        <w:numPr>
          <w:ilvl w:val="0"/>
          <w:numId w:val="40"/>
        </w:numPr>
        <w:suppressAutoHyphens/>
        <w:spacing w:line="276" w:lineRule="auto"/>
        <w:rPr>
          <w:rFonts w:ascii="Arial" w:eastAsia="Lucida Sans Unicode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kopia aktualnego statutu;</w:t>
      </w:r>
    </w:p>
    <w:p w14:paraId="56E4E966" w14:textId="00730F4E" w:rsidR="00674C75" w:rsidRDefault="00674C75" w:rsidP="00674C75">
      <w:pPr>
        <w:widowControl w:val="0"/>
        <w:numPr>
          <w:ilvl w:val="0"/>
          <w:numId w:val="40"/>
        </w:numPr>
        <w:suppressAutoHyphens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kopia aktualnego wyciągu z właściwego rejestru lub ewidencji / pobrany samodzielnie wydruk komputerowy aktualnych informacji o podmiocie wpisanym do Krajowego Rejestru Sądowego;</w:t>
      </w:r>
    </w:p>
    <w:p w14:paraId="74106982" w14:textId="77777777" w:rsidR="00EF0B48" w:rsidRDefault="00674C75" w:rsidP="00674C75">
      <w:pPr>
        <w:keepLines/>
        <w:widowControl w:val="0"/>
        <w:numPr>
          <w:ilvl w:val="0"/>
          <w:numId w:val="40"/>
        </w:numPr>
        <w:suppressAutoHyphens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dokument potwierdzający upoważnienie osób podpisujących ofertę do działania w imieniu oferenta(-ów) w przypadku wyboru innego sposobu reprezentacji niż wynikający z dokumentów wskazanych w punktach 2) i 3)</w:t>
      </w:r>
      <w:r w:rsidR="00EF0B48">
        <w:rPr>
          <w:rFonts w:ascii="Arial" w:hAnsi="Arial" w:cs="Arial"/>
          <w:b/>
          <w:sz w:val="18"/>
          <w:szCs w:val="18"/>
        </w:rPr>
        <w:t>;</w:t>
      </w:r>
    </w:p>
    <w:p w14:paraId="26DADA54" w14:textId="5B1D50B9" w:rsidR="00674C75" w:rsidRDefault="00EF0B48" w:rsidP="00674C75">
      <w:pPr>
        <w:keepLines/>
        <w:widowControl w:val="0"/>
        <w:numPr>
          <w:ilvl w:val="0"/>
          <w:numId w:val="40"/>
        </w:numPr>
        <w:suppressAutoHyphens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oświadczenie o numerze rachunku bankowego</w:t>
      </w:r>
      <w:r w:rsidR="00674C75">
        <w:rPr>
          <w:rFonts w:ascii="Arial" w:hAnsi="Arial" w:cs="Arial"/>
          <w:b/>
          <w:sz w:val="18"/>
          <w:szCs w:val="18"/>
        </w:rPr>
        <w:t>.</w:t>
      </w:r>
    </w:p>
    <w:p w14:paraId="4E9CE116" w14:textId="77777777" w:rsidR="00674C75" w:rsidRDefault="00674C75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4F68E0D" w14:textId="77777777" w:rsidR="00674C75" w:rsidRDefault="00674C75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1B451C6" w14:textId="77777777" w:rsidR="00674C75" w:rsidRDefault="00674C75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07DDC90" w14:textId="77777777" w:rsidR="00674C75" w:rsidRDefault="00674C75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DB21CF4" w14:textId="77777777" w:rsidR="00674C75" w:rsidRDefault="00674C75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50D9894" w14:textId="77777777" w:rsidR="00674C75" w:rsidRPr="00D97AAD" w:rsidRDefault="00674C75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74C75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46716"/>
    <w:multiLevelType w:val="hybridMultilevel"/>
    <w:tmpl w:val="AB24FB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092498">
    <w:abstractNumId w:val="1"/>
  </w:num>
  <w:num w:numId="2" w16cid:durableId="1757289818">
    <w:abstractNumId w:val="2"/>
  </w:num>
  <w:num w:numId="3" w16cid:durableId="179204620">
    <w:abstractNumId w:val="3"/>
  </w:num>
  <w:num w:numId="4" w16cid:durableId="1192651375">
    <w:abstractNumId w:val="4"/>
  </w:num>
  <w:num w:numId="5" w16cid:durableId="129903900">
    <w:abstractNumId w:val="5"/>
  </w:num>
  <w:num w:numId="6" w16cid:durableId="757361554">
    <w:abstractNumId w:val="6"/>
  </w:num>
  <w:num w:numId="7" w16cid:durableId="909657783">
    <w:abstractNumId w:val="7"/>
  </w:num>
  <w:num w:numId="8" w16cid:durableId="312418026">
    <w:abstractNumId w:val="8"/>
  </w:num>
  <w:num w:numId="9" w16cid:durableId="795678523">
    <w:abstractNumId w:val="9"/>
  </w:num>
  <w:num w:numId="10" w16cid:durableId="490682066">
    <w:abstractNumId w:val="28"/>
  </w:num>
  <w:num w:numId="11" w16cid:durableId="2016110128">
    <w:abstractNumId w:val="33"/>
  </w:num>
  <w:num w:numId="12" w16cid:durableId="1334332526">
    <w:abstractNumId w:val="27"/>
  </w:num>
  <w:num w:numId="13" w16cid:durableId="1649745076">
    <w:abstractNumId w:val="31"/>
  </w:num>
  <w:num w:numId="14" w16cid:durableId="630136851">
    <w:abstractNumId w:val="34"/>
  </w:num>
  <w:num w:numId="15" w16cid:durableId="1535968626">
    <w:abstractNumId w:val="0"/>
  </w:num>
  <w:num w:numId="16" w16cid:durableId="465313457">
    <w:abstractNumId w:val="20"/>
  </w:num>
  <w:num w:numId="17" w16cid:durableId="1292319546">
    <w:abstractNumId w:val="24"/>
  </w:num>
  <w:num w:numId="18" w16cid:durableId="459345579">
    <w:abstractNumId w:val="12"/>
  </w:num>
  <w:num w:numId="19" w16cid:durableId="893009028">
    <w:abstractNumId w:val="29"/>
  </w:num>
  <w:num w:numId="20" w16cid:durableId="1718046257">
    <w:abstractNumId w:val="38"/>
  </w:num>
  <w:num w:numId="21" w16cid:durableId="504050570">
    <w:abstractNumId w:val="36"/>
  </w:num>
  <w:num w:numId="22" w16cid:durableId="280765008">
    <w:abstractNumId w:val="13"/>
  </w:num>
  <w:num w:numId="23" w16cid:durableId="116682480">
    <w:abstractNumId w:val="16"/>
  </w:num>
  <w:num w:numId="24" w16cid:durableId="157104140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6401863">
    <w:abstractNumId w:val="23"/>
  </w:num>
  <w:num w:numId="26" w16cid:durableId="1404328321">
    <w:abstractNumId w:val="14"/>
  </w:num>
  <w:num w:numId="27" w16cid:durableId="224491016">
    <w:abstractNumId w:val="19"/>
  </w:num>
  <w:num w:numId="28" w16cid:durableId="513228381">
    <w:abstractNumId w:val="15"/>
  </w:num>
  <w:num w:numId="29" w16cid:durableId="1151674948">
    <w:abstractNumId w:val="37"/>
  </w:num>
  <w:num w:numId="30" w16cid:durableId="1841118836">
    <w:abstractNumId w:val="26"/>
  </w:num>
  <w:num w:numId="31" w16cid:durableId="432943724">
    <w:abstractNumId w:val="18"/>
  </w:num>
  <w:num w:numId="32" w16cid:durableId="2245841">
    <w:abstractNumId w:val="32"/>
  </w:num>
  <w:num w:numId="33" w16cid:durableId="343363448">
    <w:abstractNumId w:val="30"/>
  </w:num>
  <w:num w:numId="34" w16cid:durableId="1836535223">
    <w:abstractNumId w:val="25"/>
  </w:num>
  <w:num w:numId="35" w16cid:durableId="44060884">
    <w:abstractNumId w:val="10"/>
  </w:num>
  <w:num w:numId="36" w16cid:durableId="314144127">
    <w:abstractNumId w:val="22"/>
  </w:num>
  <w:num w:numId="37" w16cid:durableId="1421756349">
    <w:abstractNumId w:val="17"/>
  </w:num>
  <w:num w:numId="38" w16cid:durableId="11010272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72923900">
    <w:abstractNumId w:val="35"/>
  </w:num>
  <w:num w:numId="40" w16cid:durableId="18428955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5E90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4C7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25E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0B48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CF64C-A0AD-4F2B-9C5F-815CDA1B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889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Mariola Ambrozik</cp:lastModifiedBy>
  <cp:revision>5</cp:revision>
  <cp:lastPrinted>2018-10-01T08:37:00Z</cp:lastPrinted>
  <dcterms:created xsi:type="dcterms:W3CDTF">2020-01-24T08:24:00Z</dcterms:created>
  <dcterms:modified xsi:type="dcterms:W3CDTF">2023-01-25T09:02:00Z</dcterms:modified>
</cp:coreProperties>
</file>